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0089E" w14:textId="5ED1D10C" w:rsidR="000A13F5" w:rsidRPr="000F2680" w:rsidRDefault="000F2680">
      <w:pPr>
        <w:spacing w:line="400" w:lineRule="auto"/>
        <w:jc w:val="center"/>
        <w:rPr>
          <w:rFonts w:ascii="標楷體" w:eastAsia="標楷體" w:hAnsi="標楷體" w:cs="Book Antiqua"/>
          <w:b/>
          <w:color w:val="000000" w:themeColor="text1"/>
          <w:sz w:val="28"/>
          <w:szCs w:val="28"/>
        </w:rPr>
      </w:pPr>
      <w:proofErr w:type="spellStart"/>
      <w:r w:rsidRPr="000F2680">
        <w:rPr>
          <w:rFonts w:ascii="標楷體" w:eastAsia="標楷體" w:hAnsi="標楷體" w:cs="Book Antiqua" w:hint="eastAsia"/>
          <w:b/>
          <w:color w:val="000000" w:themeColor="text1"/>
          <w:sz w:val="28"/>
          <w:szCs w:val="28"/>
        </w:rPr>
        <w:t>o</w:t>
      </w:r>
      <w:r w:rsidRPr="000F2680">
        <w:rPr>
          <w:rFonts w:ascii="標楷體" w:eastAsia="標楷體" w:hAnsi="標楷體" w:cs="Book Antiqua"/>
          <w:b/>
          <w:color w:val="000000" w:themeColor="text1"/>
          <w:sz w:val="28"/>
          <w:szCs w:val="28"/>
        </w:rPr>
        <w:t>o</w:t>
      </w:r>
      <w:proofErr w:type="spellEnd"/>
      <w:r w:rsidR="000106C9" w:rsidRPr="000F2680">
        <w:rPr>
          <w:rFonts w:ascii="標楷體" w:eastAsia="標楷體" w:hAnsi="標楷體" w:cs="Book Antiqua"/>
          <w:b/>
          <w:color w:val="000000" w:themeColor="text1"/>
          <w:sz w:val="28"/>
          <w:szCs w:val="28"/>
        </w:rPr>
        <w:t>市</w:t>
      </w:r>
      <w:proofErr w:type="spellStart"/>
      <w:r w:rsidRPr="000F2680">
        <w:rPr>
          <w:rFonts w:ascii="標楷體" w:eastAsia="標楷體" w:hAnsi="標楷體" w:cs="Book Antiqua"/>
          <w:b/>
          <w:color w:val="000000" w:themeColor="text1"/>
          <w:sz w:val="28"/>
          <w:szCs w:val="28"/>
        </w:rPr>
        <w:t>ooo</w:t>
      </w:r>
      <w:proofErr w:type="spellEnd"/>
      <w:r w:rsidR="000106C9" w:rsidRPr="000F2680">
        <w:rPr>
          <w:rFonts w:ascii="標楷體" w:eastAsia="標楷體" w:hAnsi="標楷體" w:cs="Book Antiqua"/>
          <w:b/>
          <w:color w:val="000000" w:themeColor="text1"/>
          <w:sz w:val="28"/>
          <w:szCs w:val="28"/>
        </w:rPr>
        <w:t>學年度第一學期</w:t>
      </w:r>
      <w:proofErr w:type="spellStart"/>
      <w:r w:rsidRPr="000F2680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o</w:t>
      </w:r>
      <w:r w:rsidRPr="000F2680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o</w:t>
      </w:r>
      <w:proofErr w:type="spellEnd"/>
      <w:r w:rsidR="000106C9" w:rsidRPr="000F2680">
        <w:rPr>
          <w:rFonts w:ascii="標楷體" w:eastAsia="標楷體" w:hAnsi="標楷體" w:cs="Book Antiqua"/>
          <w:b/>
          <w:color w:val="000000" w:themeColor="text1"/>
          <w:sz w:val="28"/>
          <w:szCs w:val="28"/>
        </w:rPr>
        <w:t>國民中學</w:t>
      </w:r>
      <w:r w:rsidR="00B67A61">
        <w:rPr>
          <w:rFonts w:ascii="標楷體" w:eastAsia="標楷體" w:hAnsi="標楷體" w:cs="Book Antiqua" w:hint="eastAsia"/>
          <w:b/>
          <w:color w:val="000000" w:themeColor="text1"/>
          <w:sz w:val="28"/>
          <w:szCs w:val="28"/>
        </w:rPr>
        <w:t xml:space="preserve">   </w:t>
      </w:r>
      <w:r w:rsidR="000106C9" w:rsidRPr="000F2680">
        <w:rPr>
          <w:rFonts w:ascii="標楷體" w:eastAsia="標楷體" w:hAnsi="標楷體" w:cs="Book Antiqua"/>
          <w:b/>
          <w:color w:val="000000" w:themeColor="text1"/>
          <w:sz w:val="28"/>
          <w:szCs w:val="28"/>
        </w:rPr>
        <w:t>課程計畫</w:t>
      </w:r>
    </w:p>
    <w:tbl>
      <w:tblPr>
        <w:tblStyle w:val="ab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709"/>
        <w:gridCol w:w="2278"/>
        <w:gridCol w:w="1276"/>
        <w:gridCol w:w="1559"/>
        <w:gridCol w:w="1134"/>
        <w:gridCol w:w="1549"/>
      </w:tblGrid>
      <w:tr w:rsidR="000A13F5" w:rsidRPr="000F2680" w14:paraId="67714EF9" w14:textId="77777777">
        <w:trPr>
          <w:trHeight w:val="454"/>
        </w:trPr>
        <w:tc>
          <w:tcPr>
            <w:tcW w:w="1119" w:type="dxa"/>
            <w:shd w:val="clear" w:color="auto" w:fill="auto"/>
            <w:vAlign w:val="center"/>
          </w:tcPr>
          <w:p w14:paraId="79D7839D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領域/</w:t>
            </w:r>
            <w:r w:rsidRPr="000F2680"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  <w:t>科目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4145BC68" w14:textId="5628F8DF" w:rsidR="000A13F5" w:rsidRDefault="000106C9">
            <w:pPr>
              <w:ind w:right="-24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□語文（□國語文 □英語）□數學</w:t>
            </w:r>
            <w:r w:rsidR="00331F9D" w:rsidRPr="000F268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□</w:t>
            </w:r>
            <w:r w:rsidRPr="000F268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自然科學（</w:t>
            </w:r>
            <w:r w:rsidR="00331F9D" w:rsidRPr="000F268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□</w:t>
            </w:r>
            <w:r w:rsidRPr="000F268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理化 □生物 □地球科學）</w:t>
            </w:r>
            <w:r w:rsidR="00331F9D" w:rsidRPr="000F268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□社會</w:t>
            </w:r>
          </w:p>
          <w:p w14:paraId="5BE125BB" w14:textId="76A4860B" w:rsidR="00331F9D" w:rsidRPr="00331F9D" w:rsidRDefault="00331F9D">
            <w:pPr>
              <w:ind w:right="-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■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科技</w:t>
            </w:r>
            <w:r w:rsidRPr="000F268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（□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 xml:space="preserve">資訊科技 </w:t>
            </w:r>
            <w:r w:rsidRPr="000F268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■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生活科技</w:t>
            </w:r>
            <w:r w:rsidRPr="000F268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0A13F5" w:rsidRPr="000F2680" w14:paraId="10A50122" w14:textId="77777777" w:rsidTr="000F2680">
        <w:trPr>
          <w:trHeight w:val="454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00EF90B6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18F38F7" w14:textId="7E98A6E7" w:rsidR="000A13F5" w:rsidRPr="000F2680" w:rsidRDefault="00331F9D" w:rsidP="00331F9D">
            <w:pPr>
              <w:ind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生活中的電路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8FA99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課程類別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2C4FE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■</w:t>
            </w: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必修</w:t>
            </w:r>
            <w:r w:rsidRPr="000F268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□</w:t>
            </w: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選修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C03BD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每週節數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8383DBB" w14:textId="14252CBA" w:rsidR="000A13F5" w:rsidRPr="000F2680" w:rsidRDefault="00331F9D" w:rsidP="000F2680">
            <w:pPr>
              <w:ind w:right="-6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</w:t>
            </w:r>
            <w:r w:rsidR="00AB1102" w:rsidRPr="00AB1102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(僅供參考)</w:t>
            </w:r>
          </w:p>
        </w:tc>
      </w:tr>
      <w:tr w:rsidR="000A13F5" w:rsidRPr="000F2680" w14:paraId="5C6BD3DA" w14:textId="77777777" w:rsidTr="000F2680">
        <w:trPr>
          <w:trHeight w:val="454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252932CB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課程/教學設計者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388E6D7D" w14:textId="6D774339" w:rsidR="000A13F5" w:rsidRPr="000F2680" w:rsidRDefault="000A13F5">
            <w:pPr>
              <w:ind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0B22C9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教學對象</w:t>
            </w:r>
          </w:p>
        </w:tc>
        <w:tc>
          <w:tcPr>
            <w:tcW w:w="4242" w:type="dxa"/>
            <w:gridSpan w:val="3"/>
            <w:shd w:val="clear" w:color="auto" w:fill="auto"/>
            <w:vAlign w:val="center"/>
          </w:tcPr>
          <w:p w14:paraId="054252B6" w14:textId="155AD042" w:rsidR="000A13F5" w:rsidRPr="000F2680" w:rsidRDefault="000106C9">
            <w:pPr>
              <w:ind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331F9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9</w:t>
            </w: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年級</w:t>
            </w:r>
            <w:r w:rsidR="00AB1102" w:rsidRPr="00AB1102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(僅供參考)</w:t>
            </w:r>
            <w:bookmarkStart w:id="0" w:name="_GoBack"/>
            <w:bookmarkEnd w:id="0"/>
          </w:p>
        </w:tc>
      </w:tr>
      <w:tr w:rsidR="000A13F5" w:rsidRPr="000F2680" w14:paraId="52EB237F" w14:textId="77777777" w:rsidTr="009C63C9">
        <w:trPr>
          <w:trHeight w:val="1656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2FAB33D4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領域核心素養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1574422B" w14:textId="77777777" w:rsidR="000A13F5" w:rsidRDefault="00176D22" w:rsidP="00176D22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176D22">
              <w:rPr>
                <w:rFonts w:ascii="標楷體" w:eastAsia="標楷體" w:hAnsi="標楷體" w:cs="Book Antiqua" w:hint="eastAsia"/>
                <w:b/>
                <w:color w:val="000000" w:themeColor="text1"/>
                <w:sz w:val="20"/>
                <w:szCs w:val="20"/>
              </w:rPr>
              <w:t>科-J-A2運用科技工具,理解與歸納問題,進而提出簡易的解決之道。</w:t>
            </w:r>
          </w:p>
          <w:p w14:paraId="50C7E3DB" w14:textId="77777777" w:rsidR="00176D22" w:rsidRDefault="00176D22" w:rsidP="00176D22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176D22">
              <w:rPr>
                <w:rFonts w:ascii="標楷體" w:eastAsia="標楷體" w:hAnsi="標楷體" w:cs="Book Antiqua" w:hint="eastAsia"/>
                <w:b/>
                <w:color w:val="000000" w:themeColor="text1"/>
                <w:sz w:val="20"/>
                <w:szCs w:val="20"/>
              </w:rPr>
              <w:t>科-J-A3利用科技資源,擬定與執行科技專題活動。</w:t>
            </w:r>
          </w:p>
          <w:p w14:paraId="15067922" w14:textId="77777777" w:rsidR="00176D22" w:rsidRDefault="00176D22" w:rsidP="00176D22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176D22">
              <w:rPr>
                <w:rFonts w:ascii="標楷體" w:eastAsia="標楷體" w:hAnsi="標楷體" w:cs="Book Antiqua" w:hint="eastAsia"/>
                <w:b/>
                <w:color w:val="000000" w:themeColor="text1"/>
                <w:sz w:val="20"/>
                <w:szCs w:val="20"/>
              </w:rPr>
              <w:t>科-J-B1具備運用科技符號與運算思維進行日常生活的表達與溝通。</w:t>
            </w:r>
          </w:p>
          <w:p w14:paraId="712927DC" w14:textId="3461C792" w:rsidR="00176D22" w:rsidRPr="00176D22" w:rsidRDefault="00176D22" w:rsidP="00176D22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176D22">
              <w:rPr>
                <w:rFonts w:ascii="標楷體" w:eastAsia="標楷體" w:hAnsi="標楷體" w:cs="Book Antiqua" w:hint="eastAsia"/>
                <w:b/>
                <w:color w:val="000000" w:themeColor="text1"/>
                <w:sz w:val="20"/>
                <w:szCs w:val="20"/>
              </w:rPr>
              <w:t>科-J-C3利用科技工具理解國內及全球科技發展現況或其他本土與國際事務。</w:t>
            </w:r>
          </w:p>
        </w:tc>
      </w:tr>
      <w:tr w:rsidR="000A13F5" w:rsidRPr="000F2680" w14:paraId="75560A11" w14:textId="77777777" w:rsidTr="009C63C9">
        <w:trPr>
          <w:trHeight w:val="4314"/>
        </w:trPr>
        <w:tc>
          <w:tcPr>
            <w:tcW w:w="1119" w:type="dxa"/>
            <w:vMerge w:val="restart"/>
            <w:shd w:val="clear" w:color="auto" w:fill="auto"/>
            <w:vAlign w:val="center"/>
          </w:tcPr>
          <w:p w14:paraId="21BDB3A7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學習重點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A1D275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424BD1FD" w14:textId="6ECC1BE9" w:rsidR="00176D22" w:rsidRDefault="00176D22" w:rsidP="00331F9D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176D22">
              <w:rPr>
                <w:rFonts w:ascii="標楷體" w:eastAsia="標楷體" w:hAnsi="標楷體" w:cs="Book Antiqua" w:hint="eastAsia"/>
                <w:b/>
                <w:color w:val="000000" w:themeColor="text1"/>
                <w:sz w:val="20"/>
                <w:szCs w:val="20"/>
              </w:rPr>
              <w:t>設 k-IV-1 能了解日常科技的意涵與設計製作的基本概念。</w:t>
            </w:r>
          </w:p>
          <w:p w14:paraId="2DEB8D24" w14:textId="68DEB17C" w:rsidR="00331F9D" w:rsidRPr="00331F9D" w:rsidRDefault="00331F9D" w:rsidP="00331F9D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331F9D">
              <w:rPr>
                <w:rFonts w:ascii="標楷體" w:eastAsia="標楷體" w:hAnsi="標楷體" w:cs="Book Antiqua" w:hint="eastAsia"/>
                <w:b/>
                <w:color w:val="000000" w:themeColor="text1"/>
                <w:sz w:val="20"/>
                <w:szCs w:val="20"/>
              </w:rPr>
              <w:t>設 k-IV-2 能了解科技產品的基本原理、發展歷程、與創新關鍵。</w:t>
            </w:r>
          </w:p>
          <w:p w14:paraId="409256E0" w14:textId="77777777" w:rsidR="00331F9D" w:rsidRPr="00331F9D" w:rsidRDefault="00331F9D" w:rsidP="00331F9D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331F9D">
              <w:rPr>
                <w:rFonts w:ascii="標楷體" w:eastAsia="標楷體" w:hAnsi="標楷體" w:cs="Book Antiqua" w:hint="eastAsia"/>
                <w:b/>
                <w:color w:val="000000" w:themeColor="text1"/>
                <w:sz w:val="20"/>
                <w:szCs w:val="20"/>
              </w:rPr>
              <w:t>設 k-IV-3 能了解選用適當材料及正確工具的基本知識。</w:t>
            </w:r>
          </w:p>
          <w:p w14:paraId="29964BD3" w14:textId="77777777" w:rsidR="000A13F5" w:rsidRDefault="00331F9D" w:rsidP="00331F9D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331F9D">
              <w:rPr>
                <w:rFonts w:ascii="標楷體" w:eastAsia="標楷體" w:hAnsi="標楷體" w:cs="Book Antiqua" w:hint="eastAsia"/>
                <w:b/>
                <w:color w:val="000000" w:themeColor="text1"/>
                <w:sz w:val="20"/>
                <w:szCs w:val="20"/>
              </w:rPr>
              <w:t>設 k-IV-4 能了解選擇、分析與運用科技產品的基本知識。</w:t>
            </w:r>
          </w:p>
          <w:p w14:paraId="6C1704DA" w14:textId="3DCD79CD" w:rsidR="00176D22" w:rsidRDefault="00176D22" w:rsidP="00176D22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176D22">
              <w:rPr>
                <w:rFonts w:ascii="標楷體" w:eastAsia="標楷體" w:hAnsi="標楷體" w:cs="Book Antiqua" w:hint="eastAsia"/>
                <w:b/>
                <w:color w:val="000000" w:themeColor="text1"/>
                <w:sz w:val="20"/>
                <w:szCs w:val="20"/>
              </w:rPr>
              <w:t>設 a-IV-1 能主動參與科技實作活動及試探興趣,不受性別的限制。</w:t>
            </w:r>
          </w:p>
          <w:p w14:paraId="0EC694CD" w14:textId="5F9EF3FE" w:rsidR="00176D22" w:rsidRPr="00176D22" w:rsidRDefault="00176D22" w:rsidP="00176D22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176D22">
              <w:rPr>
                <w:rFonts w:ascii="標楷體" w:eastAsia="標楷體" w:hAnsi="標楷體" w:cs="Book Antiqua" w:hint="eastAsia"/>
                <w:b/>
                <w:color w:val="000000" w:themeColor="text1"/>
                <w:sz w:val="20"/>
                <w:szCs w:val="20"/>
              </w:rPr>
              <w:t>設 a-IV-2 能具有正確的科技價值觀,並適當的選用科技產</w:t>
            </w:r>
          </w:p>
          <w:p w14:paraId="3A735379" w14:textId="7003403F" w:rsidR="00176D22" w:rsidRPr="00331F9D" w:rsidRDefault="00331F9D" w:rsidP="00176D22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331F9D">
              <w:rPr>
                <w:rFonts w:ascii="標楷體" w:eastAsia="標楷體" w:hAnsi="標楷體" w:cs="Book Antiqua" w:hint="eastAsia"/>
                <w:b/>
                <w:color w:val="000000" w:themeColor="text1"/>
                <w:sz w:val="20"/>
                <w:szCs w:val="20"/>
              </w:rPr>
              <w:t>設 c-IV-1 能運用設計流程，實際設計並製作科技產品以解決問題。</w:t>
            </w:r>
          </w:p>
        </w:tc>
      </w:tr>
      <w:tr w:rsidR="000A13F5" w:rsidRPr="000F2680" w14:paraId="53D2C32F" w14:textId="77777777" w:rsidTr="009C63C9">
        <w:trPr>
          <w:trHeight w:val="3245"/>
        </w:trPr>
        <w:tc>
          <w:tcPr>
            <w:tcW w:w="1119" w:type="dxa"/>
            <w:vMerge/>
            <w:shd w:val="clear" w:color="auto" w:fill="auto"/>
            <w:vAlign w:val="center"/>
          </w:tcPr>
          <w:p w14:paraId="00CD2877" w14:textId="77777777" w:rsidR="000A13F5" w:rsidRPr="000F2680" w:rsidRDefault="000A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95FB20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4F184AD4" w14:textId="77777777" w:rsidR="000A13F5" w:rsidRDefault="00331F9D" w:rsidP="009C63C9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331F9D">
              <w:rPr>
                <w:rFonts w:ascii="標楷體" w:eastAsia="標楷體" w:hAnsi="標楷體" w:cs="Book Antiqua" w:hint="eastAsia"/>
                <w:b/>
                <w:color w:val="000000" w:themeColor="text1"/>
                <w:sz w:val="20"/>
                <w:szCs w:val="20"/>
              </w:rPr>
              <w:t>生 A-IV-5 日常科技產品的電與控制應用。</w:t>
            </w:r>
          </w:p>
          <w:p w14:paraId="7CE6CD31" w14:textId="77777777" w:rsidR="00331F9D" w:rsidRPr="00331F9D" w:rsidRDefault="00331F9D" w:rsidP="00331F9D">
            <w:pPr>
              <w:pStyle w:val="a8"/>
              <w:numPr>
                <w:ilvl w:val="0"/>
                <w:numId w:val="61"/>
              </w:numPr>
              <w:ind w:leftChars="0"/>
              <w:rPr>
                <w:rFonts w:ascii="標楷體" w:eastAsia="標楷體" w:hAnsi="標楷體" w:cs="Book Antiqua"/>
                <w:color w:val="000000" w:themeColor="text1"/>
                <w:sz w:val="20"/>
                <w:szCs w:val="20"/>
              </w:rPr>
            </w:pPr>
            <w:r w:rsidRPr="00331F9D">
              <w:rPr>
                <w:rFonts w:ascii="標楷體" w:eastAsia="標楷體" w:hAnsi="標楷體" w:cs="Book Antiqua" w:hint="eastAsia"/>
                <w:color w:val="000000" w:themeColor="text1"/>
                <w:sz w:val="20"/>
                <w:szCs w:val="20"/>
              </w:rPr>
              <w:t>基本電學與常用電子零件：基本電學的概念與常用的電子零件，如電阻、麵包板等。</w:t>
            </w:r>
          </w:p>
          <w:p w14:paraId="5D76031D" w14:textId="77777777" w:rsidR="00331F9D" w:rsidRPr="00331F9D" w:rsidRDefault="00331F9D" w:rsidP="00331F9D">
            <w:pPr>
              <w:pStyle w:val="a8"/>
              <w:numPr>
                <w:ilvl w:val="0"/>
                <w:numId w:val="61"/>
              </w:numPr>
              <w:ind w:leftChars="0"/>
              <w:rPr>
                <w:rFonts w:ascii="標楷體" w:eastAsia="標楷體" w:hAnsi="標楷體" w:cs="Book Antiqua"/>
                <w:color w:val="000000" w:themeColor="text1"/>
                <w:sz w:val="20"/>
                <w:szCs w:val="20"/>
              </w:rPr>
            </w:pPr>
            <w:r w:rsidRPr="00331F9D">
              <w:rPr>
                <w:rFonts w:ascii="標楷體" w:eastAsia="標楷體" w:hAnsi="標楷體" w:cs="Book Antiqua" w:hint="eastAsia"/>
                <w:color w:val="000000" w:themeColor="text1"/>
                <w:sz w:val="20"/>
                <w:szCs w:val="20"/>
              </w:rPr>
              <w:t>簡單電子電路的設計與應用：簡易的電子電路設計，並應用實際電子零件以完成簡易電子產品。</w:t>
            </w:r>
          </w:p>
          <w:p w14:paraId="2937916D" w14:textId="3D2CD378" w:rsidR="00331F9D" w:rsidRPr="00331F9D" w:rsidRDefault="00331F9D" w:rsidP="00331F9D">
            <w:pPr>
              <w:pStyle w:val="a8"/>
              <w:numPr>
                <w:ilvl w:val="0"/>
                <w:numId w:val="61"/>
              </w:numPr>
              <w:ind w:leftChars="0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331F9D">
              <w:rPr>
                <w:rFonts w:ascii="標楷體" w:eastAsia="標楷體" w:hAnsi="標楷體" w:cs="Book Antiqua" w:hint="eastAsia"/>
                <w:color w:val="000000" w:themeColor="text1"/>
                <w:sz w:val="20"/>
                <w:szCs w:val="20"/>
              </w:rPr>
              <w:t>簡單控制邏輯系統的應用：控制邏輯系統的基本概念，以及其在日常生活中的應用實例。</w:t>
            </w:r>
          </w:p>
        </w:tc>
      </w:tr>
      <w:tr w:rsidR="000A13F5" w:rsidRPr="000F2680" w14:paraId="5ABA9B5A" w14:textId="77777777" w:rsidTr="009C63C9">
        <w:trPr>
          <w:trHeight w:val="2327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5796D1F1" w14:textId="77777777" w:rsidR="000A13F5" w:rsidRPr="000F2680" w:rsidRDefault="000106C9">
            <w:pPr>
              <w:ind w:left="-60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課程目標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5000EBA8" w14:textId="14076646" w:rsidR="000A13F5" w:rsidRPr="000F2680" w:rsidRDefault="00583FEB">
            <w:pPr>
              <w:numPr>
                <w:ilvl w:val="0"/>
                <w:numId w:val="1"/>
              </w:numPr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0"/>
                <w:szCs w:val="20"/>
              </w:rPr>
              <w:t>能發現日常生活中的電學應用。</w:t>
            </w:r>
          </w:p>
          <w:p w14:paraId="369D6F12" w14:textId="10D21653" w:rsidR="00583FEB" w:rsidRDefault="00583FEB">
            <w:pPr>
              <w:numPr>
                <w:ilvl w:val="0"/>
                <w:numId w:val="1"/>
              </w:numPr>
              <w:rPr>
                <w:rFonts w:ascii="標楷體" w:eastAsia="標楷體" w:hAnsi="標楷體" w:cs="Book Antiqu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ook Antiqua" w:hint="eastAsia"/>
                <w:color w:val="000000" w:themeColor="text1"/>
                <w:sz w:val="20"/>
                <w:szCs w:val="20"/>
              </w:rPr>
              <w:t>能透過觀察建立基本電學的觀念：通路、斷路、短路、電壓、電流、電阻、串聯、並聯。</w:t>
            </w:r>
          </w:p>
          <w:p w14:paraId="225A7A28" w14:textId="02765347" w:rsidR="000A13F5" w:rsidRDefault="00583FEB">
            <w:pPr>
              <w:numPr>
                <w:ilvl w:val="0"/>
                <w:numId w:val="1"/>
              </w:numPr>
              <w:rPr>
                <w:rFonts w:ascii="標楷體" w:eastAsia="標楷體" w:hAnsi="標楷體" w:cs="Book Antiqu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ook Antiqua" w:hint="eastAsia"/>
                <w:color w:val="000000" w:themeColor="text1"/>
                <w:sz w:val="20"/>
                <w:szCs w:val="20"/>
              </w:rPr>
              <w:t>能透過實作認識基本電學與常用的電子零件。電池、LED燈、電線、電阻、麵包板、滑動式開關、按鈕開關與電位器開關。</w:t>
            </w:r>
          </w:p>
          <w:p w14:paraId="1E91CEE3" w14:textId="7B829541" w:rsidR="00583FEB" w:rsidRPr="000F2680" w:rsidRDefault="00583FEB">
            <w:pPr>
              <w:numPr>
                <w:ilvl w:val="0"/>
                <w:numId w:val="1"/>
              </w:numPr>
              <w:rPr>
                <w:rFonts w:ascii="標楷體" w:eastAsia="標楷體" w:hAnsi="標楷體" w:cs="Book Antiqu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ook Antiqua" w:hint="eastAsia"/>
                <w:color w:val="000000" w:themeColor="text1"/>
                <w:sz w:val="20"/>
                <w:szCs w:val="20"/>
              </w:rPr>
              <w:t>能運用電學的觀念進行設計與製作簡單的電子電路。</w:t>
            </w:r>
          </w:p>
        </w:tc>
      </w:tr>
    </w:tbl>
    <w:p w14:paraId="65C86D96" w14:textId="77777777" w:rsidR="000A13F5" w:rsidRPr="000F2680" w:rsidRDefault="000A13F5">
      <w:pPr>
        <w:rPr>
          <w:rFonts w:ascii="標楷體" w:eastAsia="標楷體" w:hAnsi="標楷體"/>
          <w:color w:val="000000" w:themeColor="text1"/>
        </w:rPr>
      </w:pPr>
    </w:p>
    <w:p w14:paraId="5521120C" w14:textId="77777777" w:rsidR="000A13F5" w:rsidRPr="000F2680" w:rsidRDefault="000106C9">
      <w:pPr>
        <w:widowControl/>
        <w:rPr>
          <w:rFonts w:ascii="標楷體" w:eastAsia="標楷體" w:hAnsi="標楷體" w:cs="微軟正黑體"/>
          <w:color w:val="000000" w:themeColor="text1"/>
        </w:rPr>
      </w:pPr>
      <w:r w:rsidRPr="000F2680">
        <w:rPr>
          <w:rFonts w:ascii="標楷體" w:eastAsia="標楷體" w:hAnsi="標楷體"/>
          <w:color w:val="000000" w:themeColor="text1"/>
        </w:rPr>
        <w:br w:type="page"/>
      </w:r>
    </w:p>
    <w:p w14:paraId="70BE3F2E" w14:textId="77777777" w:rsidR="000A13F5" w:rsidRPr="000F2680" w:rsidRDefault="000106C9">
      <w:pPr>
        <w:rPr>
          <w:rFonts w:ascii="標楷體" w:eastAsia="標楷體" w:hAnsi="標楷體" w:cs="微軟正黑體"/>
          <w:color w:val="000000" w:themeColor="text1"/>
        </w:rPr>
      </w:pPr>
      <w:r w:rsidRPr="000F2680">
        <w:rPr>
          <w:rFonts w:ascii="標楷體" w:eastAsia="標楷體" w:hAnsi="標楷體" w:cs="微軟正黑體"/>
          <w:color w:val="000000" w:themeColor="text1"/>
        </w:rPr>
        <w:lastRenderedPageBreak/>
        <w:t>上學期課程進度與內容</w:t>
      </w:r>
    </w:p>
    <w:tbl>
      <w:tblPr>
        <w:tblStyle w:val="ac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560"/>
        <w:gridCol w:w="6378"/>
        <w:gridCol w:w="1701"/>
      </w:tblGrid>
      <w:tr w:rsidR="000A13F5" w:rsidRPr="000F2680" w14:paraId="34FAEDEA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4D8ACC55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週</w:t>
            </w:r>
            <w:proofErr w:type="gramEnd"/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CDC633" w14:textId="77777777" w:rsidR="000A13F5" w:rsidRPr="000F2680" w:rsidRDefault="000106C9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單元名稱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396CE4" w14:textId="77777777" w:rsidR="000A13F5" w:rsidRPr="000F2680" w:rsidRDefault="000106C9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課程內容說明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342EB" w14:textId="77777777" w:rsidR="000A13F5" w:rsidRPr="000F2680" w:rsidRDefault="000106C9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備註</w:t>
            </w:r>
          </w:p>
        </w:tc>
      </w:tr>
      <w:tr w:rsidR="000A13F5" w:rsidRPr="000F2680" w14:paraId="470CA5E7" w14:textId="77777777" w:rsidTr="009C63C9">
        <w:trPr>
          <w:trHeight w:val="567"/>
        </w:trPr>
        <w:tc>
          <w:tcPr>
            <w:tcW w:w="562" w:type="dxa"/>
            <w:shd w:val="clear" w:color="auto" w:fill="D9D9D9"/>
            <w:vAlign w:val="center"/>
          </w:tcPr>
          <w:p w14:paraId="1985FADC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3E60A7C" w14:textId="77777777" w:rsidR="000A13F5" w:rsidRDefault="006E600D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生活情境</w:t>
            </w:r>
            <w:proofErr w:type="gramStart"/>
            <w:r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─</w:t>
            </w:r>
            <w:proofErr w:type="gramEnd"/>
            <w:r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閃閃發亮聖誕燈</w:t>
            </w:r>
          </w:p>
          <w:p w14:paraId="2B831F6A" w14:textId="77777777" w:rsidR="003B113C" w:rsidRDefault="003B113C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  <w:p w14:paraId="43F57D06" w14:textId="3A7C9D7D" w:rsidR="003B113C" w:rsidRPr="000F2680" w:rsidRDefault="003B113C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A.</w:t>
            </w:r>
            <w:r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點亮第一顆LED燈</w:t>
            </w:r>
          </w:p>
        </w:tc>
        <w:tc>
          <w:tcPr>
            <w:tcW w:w="6378" w:type="dxa"/>
            <w:shd w:val="clear" w:color="auto" w:fill="D9D9D9"/>
            <w:vAlign w:val="center"/>
          </w:tcPr>
          <w:p w14:paraId="5B801B25" w14:textId="3C52359E" w:rsidR="006E600D" w:rsidRPr="006E600D" w:rsidRDefault="006E600D" w:rsidP="006E6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聖誕節到了，準備組裝聖誕燈，但發現有些燈有亮，有些燈沒亮，怎麼辦？</w:t>
            </w:r>
          </w:p>
          <w:p w14:paraId="3E33AEEF" w14:textId="766FA8C3" w:rsidR="003B113C" w:rsidRPr="003B113C" w:rsidRDefault="003B113C" w:rsidP="003B1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1.</w:t>
            </w:r>
            <w:r w:rsidRPr="003B113C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燈泡為什麼會亮？</w:t>
            </w:r>
          </w:p>
          <w:p w14:paraId="5A6E788B" w14:textId="77777777" w:rsidR="000A13F5" w:rsidRDefault="003B113C" w:rsidP="003B1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2.</w:t>
            </w:r>
            <w:r w:rsidRPr="003B113C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燈泡有的燈亮有的不亮，可能有哪些原因？</w:t>
            </w:r>
          </w:p>
          <w:p w14:paraId="07A94908" w14:textId="2A592149" w:rsidR="003B113C" w:rsidRPr="006E600D" w:rsidRDefault="003B113C" w:rsidP="003B1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A1</w:t>
            </w:r>
            <w:r w:rsid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電壓、電流、電阻</w:t>
            </w:r>
            <w:r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觀念建立</w:t>
            </w:r>
          </w:p>
          <w:p w14:paraId="0463605F" w14:textId="19A0C556" w:rsidR="003B113C" w:rsidRPr="006E600D" w:rsidRDefault="003B113C" w:rsidP="003B1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A2</w:t>
            </w:r>
            <w:r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認識</w:t>
            </w:r>
            <w:r w:rsid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電池</w:t>
            </w:r>
          </w:p>
          <w:p w14:paraId="0684CD95" w14:textId="477B8661" w:rsidR="003B113C" w:rsidRPr="003B113C" w:rsidRDefault="003B113C" w:rsidP="003B1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A3</w:t>
            </w:r>
            <w:r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認識LED燈：分辨LED</w:t>
            </w:r>
            <w:proofErr w:type="gramStart"/>
            <w:r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燈正負極</w:t>
            </w:r>
            <w:proofErr w:type="gramEnd"/>
          </w:p>
        </w:tc>
        <w:tc>
          <w:tcPr>
            <w:tcW w:w="1701" w:type="dxa"/>
            <w:shd w:val="clear" w:color="auto" w:fill="D9D9D9"/>
            <w:vAlign w:val="center"/>
          </w:tcPr>
          <w:p w14:paraId="2FCF8421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4E810A7C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4B4782B3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6DE8AB" w14:textId="00B99C1D" w:rsidR="000A13F5" w:rsidRPr="000F2680" w:rsidRDefault="006E600D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A點亮第一顆LED燈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16196" w14:textId="53244B7B" w:rsidR="006E600D" w:rsidRPr="006E600D" w:rsidRDefault="003B113C" w:rsidP="006E6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A4</w:t>
            </w:r>
            <w:r w:rsidR="006E600D"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認識電線：正極接紅線、</w:t>
            </w:r>
            <w:proofErr w:type="gramStart"/>
            <w:r w:rsidR="006E600D"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負極接黑線</w:t>
            </w:r>
            <w:proofErr w:type="gramEnd"/>
          </w:p>
          <w:p w14:paraId="28B9A99C" w14:textId="2F834E26" w:rsidR="006E600D" w:rsidRPr="006E600D" w:rsidRDefault="003B113C" w:rsidP="006E6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A5</w:t>
            </w:r>
            <w:r w:rsidR="006E600D"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認識電阻：為什麼需要電阻？</w:t>
            </w:r>
          </w:p>
          <w:p w14:paraId="38AAD5C6" w14:textId="6AF482AD" w:rsidR="000A13F5" w:rsidRPr="009C63C9" w:rsidRDefault="003B113C" w:rsidP="006E6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A6</w:t>
            </w:r>
            <w:r w:rsidR="006E600D"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通路vs斷路vs短路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7D131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678F6157" w14:textId="77777777" w:rsidTr="009C63C9">
        <w:trPr>
          <w:trHeight w:val="567"/>
        </w:trPr>
        <w:tc>
          <w:tcPr>
            <w:tcW w:w="562" w:type="dxa"/>
            <w:shd w:val="clear" w:color="auto" w:fill="D9D9D9"/>
            <w:vAlign w:val="center"/>
          </w:tcPr>
          <w:p w14:paraId="17D811C7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72EC19A" w14:textId="73AF6086" w:rsidR="000A13F5" w:rsidRPr="000F2680" w:rsidRDefault="006E600D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B</w:t>
            </w:r>
            <w:r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使用麵包板測試電路</w:t>
            </w:r>
          </w:p>
        </w:tc>
        <w:tc>
          <w:tcPr>
            <w:tcW w:w="6378" w:type="dxa"/>
            <w:shd w:val="clear" w:color="auto" w:fill="D9D9D9"/>
            <w:vAlign w:val="center"/>
          </w:tcPr>
          <w:p w14:paraId="7B0CB602" w14:textId="4698CD3B" w:rsidR="006E600D" w:rsidRPr="006E600D" w:rsidRDefault="003B113C" w:rsidP="006E6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B1</w:t>
            </w:r>
            <w:r w:rsidR="006E600D"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為什麼需要麵包板？</w:t>
            </w:r>
          </w:p>
          <w:p w14:paraId="31AF7113" w14:textId="322D37EF" w:rsidR="006E600D" w:rsidRPr="006E600D" w:rsidRDefault="003B113C" w:rsidP="006E6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B2</w:t>
            </w:r>
            <w:r w:rsidR="006E600D"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麵包板上有麵包嗎？</w:t>
            </w:r>
          </w:p>
          <w:p w14:paraId="3291B39B" w14:textId="3CD9FD1E" w:rsidR="006E600D" w:rsidRPr="006E600D" w:rsidRDefault="003B113C" w:rsidP="006E6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B3</w:t>
            </w:r>
            <w:r w:rsidR="006E600D"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如何應用麵包板接線軌？</w:t>
            </w:r>
          </w:p>
          <w:p w14:paraId="64DDE0DB" w14:textId="52D72150" w:rsidR="000A13F5" w:rsidRPr="009C63C9" w:rsidRDefault="003B113C" w:rsidP="00C75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B4</w:t>
            </w:r>
            <w:r w:rsidR="006E600D"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麵包板中間的凹槽做什麼用？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F082C11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2565B6BF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30ECFB0B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679CA2" w14:textId="2B6EDB41" w:rsidR="000A13F5" w:rsidRPr="000F2680" w:rsidRDefault="00C75678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B</w:t>
            </w:r>
            <w:r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使用麵包板測試電路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4244D78" w14:textId="2225E42A" w:rsidR="000A13F5" w:rsidRPr="009C63C9" w:rsidRDefault="00C75678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B5</w:t>
            </w:r>
            <w:r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善用電源</w:t>
            </w:r>
            <w:proofErr w:type="gramStart"/>
            <w:r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軌</w:t>
            </w:r>
            <w:proofErr w:type="gramEnd"/>
            <w:r w:rsidRPr="006E600D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簡化電路。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CB483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571667CE" w14:textId="77777777" w:rsidTr="009C63C9">
        <w:trPr>
          <w:trHeight w:val="567"/>
        </w:trPr>
        <w:tc>
          <w:tcPr>
            <w:tcW w:w="562" w:type="dxa"/>
            <w:shd w:val="clear" w:color="auto" w:fill="D9D9D9"/>
            <w:vAlign w:val="center"/>
          </w:tcPr>
          <w:p w14:paraId="4371A61E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9FEAA2E" w14:textId="0AD88535" w:rsidR="000A13F5" w:rsidRPr="000F2680" w:rsidRDefault="00C75678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C.</w:t>
            </w:r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LED燈串聯</w:t>
            </w:r>
          </w:p>
        </w:tc>
        <w:tc>
          <w:tcPr>
            <w:tcW w:w="6378" w:type="dxa"/>
            <w:shd w:val="clear" w:color="auto" w:fill="D9D9D9"/>
            <w:vAlign w:val="center"/>
          </w:tcPr>
          <w:p w14:paraId="1A6324BE" w14:textId="19D10C53" w:rsidR="00C75678" w:rsidRPr="006038B9" w:rsidRDefault="00C75678" w:rsidP="006038B9">
            <w:pPr>
              <w:pStyle w:val="a8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接上2顆LED燈串聯</w:t>
            </w:r>
          </w:p>
          <w:p w14:paraId="68853FE6" w14:textId="3C293EB9" w:rsidR="00C75678" w:rsidRPr="006038B9" w:rsidRDefault="00C75678" w:rsidP="006038B9">
            <w:pPr>
              <w:pStyle w:val="a8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接上3顆LED燈串聯</w:t>
            </w:r>
          </w:p>
          <w:p w14:paraId="5AF14135" w14:textId="15AD83B5" w:rsidR="00C75678" w:rsidRPr="006038B9" w:rsidRDefault="00C75678" w:rsidP="006038B9">
            <w:pPr>
              <w:pStyle w:val="a8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按下模擬(通電)觀察</w:t>
            </w:r>
          </w:p>
          <w:p w14:paraId="745F623F" w14:textId="2522EFB2" w:rsidR="00C75678" w:rsidRPr="006038B9" w:rsidRDefault="00C75678" w:rsidP="006038B9">
            <w:pPr>
              <w:pStyle w:val="a8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回答Q１Q２題目</w:t>
            </w:r>
          </w:p>
          <w:p w14:paraId="0A48FC7B" w14:textId="77777777" w:rsidR="00C75678" w:rsidRPr="00C75678" w:rsidRDefault="00C75678" w:rsidP="00C75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Q1：當LED燈串聯越多，燈泡的亮度有什麼變化？</w:t>
            </w:r>
          </w:p>
          <w:p w14:paraId="4D572CF9" w14:textId="2D0ABC3F" w:rsidR="000A13F5" w:rsidRPr="009C63C9" w:rsidRDefault="00C75678" w:rsidP="00C75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Q2：家中每</w:t>
            </w:r>
            <w:proofErr w:type="gramStart"/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個</w:t>
            </w:r>
            <w:proofErr w:type="gramEnd"/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房間都</w:t>
            </w:r>
            <w:proofErr w:type="gramStart"/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要有燈</w:t>
            </w:r>
            <w:proofErr w:type="gramEnd"/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，把每</w:t>
            </w:r>
            <w:proofErr w:type="gramStart"/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個</w:t>
            </w:r>
            <w:proofErr w:type="gramEnd"/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房間的燈都「串聯」在一起，這樣可能會有什麼優缺點？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46523AD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78DBF536" w14:textId="77777777" w:rsidTr="009C63C9">
        <w:trPr>
          <w:trHeight w:val="567"/>
        </w:trPr>
        <w:tc>
          <w:tcPr>
            <w:tcW w:w="56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9B08F4C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5763325" w14:textId="1AD66191" w:rsidR="000A13F5" w:rsidRPr="000F2680" w:rsidRDefault="00C75678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D.</w:t>
            </w:r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LED燈串聯vs並聯</w:t>
            </w:r>
          </w:p>
        </w:tc>
        <w:tc>
          <w:tcPr>
            <w:tcW w:w="637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C82D0C8" w14:textId="5DE6FBB7" w:rsidR="00C75678" w:rsidRPr="006038B9" w:rsidRDefault="00C75678" w:rsidP="006038B9">
            <w:pPr>
              <w:pStyle w:val="a8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3顆LED燈串聯</w:t>
            </w:r>
          </w:p>
          <w:p w14:paraId="0190504B" w14:textId="7BB42658" w:rsidR="00C75678" w:rsidRPr="006038B9" w:rsidRDefault="00C75678" w:rsidP="006038B9">
            <w:pPr>
              <w:pStyle w:val="a8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3顆LED燈並聯</w:t>
            </w:r>
          </w:p>
          <w:p w14:paraId="1864F33D" w14:textId="58FCB731" w:rsidR="00C75678" w:rsidRPr="006038B9" w:rsidRDefault="00C75678" w:rsidP="006038B9">
            <w:pPr>
              <w:pStyle w:val="a8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按下模擬觀察</w:t>
            </w:r>
          </w:p>
          <w:p w14:paraId="73D42228" w14:textId="1F65CA5E" w:rsidR="00C75678" w:rsidRPr="006038B9" w:rsidRDefault="00C75678" w:rsidP="006038B9">
            <w:pPr>
              <w:pStyle w:val="a8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回答Q３Q４題目</w:t>
            </w:r>
          </w:p>
          <w:p w14:paraId="2C2F4A50" w14:textId="649ADA8E" w:rsidR="00C75678" w:rsidRPr="00C75678" w:rsidRDefault="00C75678" w:rsidP="00C75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Q3：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3</w:t>
            </w:r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顆LED燈串聯和並聯，LED燈亮度有什麼不一樣？</w:t>
            </w:r>
          </w:p>
          <w:p w14:paraId="01CE81E0" w14:textId="2D429EFA" w:rsidR="000A13F5" w:rsidRPr="009C63C9" w:rsidRDefault="00C75678" w:rsidP="00C75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Q4：家中每</w:t>
            </w:r>
            <w:proofErr w:type="gramStart"/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個</w:t>
            </w:r>
            <w:proofErr w:type="gramEnd"/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房間都</w:t>
            </w:r>
            <w:proofErr w:type="gramStart"/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要有燈</w:t>
            </w:r>
            <w:proofErr w:type="gramEnd"/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，把每</w:t>
            </w:r>
            <w:proofErr w:type="gramStart"/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個</w:t>
            </w:r>
            <w:proofErr w:type="gramEnd"/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房間的燈都「並聯」在一起，這樣可能會有什麼優缺點？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A59248C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53F4CD23" w14:textId="77777777" w:rsidTr="009C63C9">
        <w:trPr>
          <w:trHeight w:val="567"/>
        </w:trPr>
        <w:tc>
          <w:tcPr>
            <w:tcW w:w="56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14:paraId="78506CA0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14:paraId="40643368" w14:textId="4E97E3F9" w:rsidR="000A13F5" w:rsidRPr="000F2680" w:rsidRDefault="00C75678" w:rsidP="00C75678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.</w:t>
            </w:r>
            <w:r w:rsidRPr="00C75678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電阻串聯vs並聯</w:t>
            </w:r>
          </w:p>
        </w:tc>
        <w:tc>
          <w:tcPr>
            <w:tcW w:w="6378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14:paraId="569F602D" w14:textId="3C159CD3" w:rsidR="000A13F5" w:rsidRDefault="006038B9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E1.</w:t>
            </w:r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接線與觀察</w:t>
            </w:r>
            <w:proofErr w:type="gramStart"/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─線上</w:t>
            </w:r>
            <w:proofErr w:type="gramEnd"/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模擬</w:t>
            </w:r>
          </w:p>
          <w:p w14:paraId="242E2E16" w14:textId="1AAAB6E5" w:rsidR="006038B9" w:rsidRDefault="006038B9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E2.</w:t>
            </w:r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儀器量測電流電壓</w:t>
            </w:r>
            <w:proofErr w:type="gramStart"/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─線上</w:t>
            </w:r>
            <w:proofErr w:type="gramEnd"/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模擬</w:t>
            </w:r>
          </w:p>
          <w:p w14:paraId="004E5325" w14:textId="77777777" w:rsidR="006038B9" w:rsidRPr="006038B9" w:rsidRDefault="006038B9" w:rsidP="006038B9">
            <w:pPr>
              <w:pStyle w:val="a8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3顆電阻串聯</w:t>
            </w:r>
          </w:p>
          <w:p w14:paraId="57D86B03" w14:textId="77777777" w:rsidR="006038B9" w:rsidRPr="006038B9" w:rsidRDefault="006038B9" w:rsidP="006038B9">
            <w:pPr>
              <w:pStyle w:val="a8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3個電阻並聯</w:t>
            </w:r>
          </w:p>
          <w:p w14:paraId="248E3141" w14:textId="77777777" w:rsidR="006038B9" w:rsidRPr="006038B9" w:rsidRDefault="006038B9" w:rsidP="006038B9">
            <w:pPr>
              <w:pStyle w:val="a8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按下模擬(通電)觀察</w:t>
            </w:r>
          </w:p>
          <w:p w14:paraId="1ACEED0C" w14:textId="7E044055" w:rsidR="006038B9" w:rsidRPr="006038B9" w:rsidRDefault="006038B9" w:rsidP="006038B9">
            <w:pPr>
              <w:pStyle w:val="a8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6038B9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回答Q5、Q6問題</w:t>
            </w:r>
          </w:p>
          <w:p w14:paraId="7FE26BD6" w14:textId="103A787E" w:rsidR="0086412F" w:rsidRPr="0086412F" w:rsidRDefault="0086412F" w:rsidP="00864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86412F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Q5：3顆電阻串聯和3顆電阻並聯，哪一種燈泡比較亮？</w:t>
            </w:r>
          </w:p>
          <w:p w14:paraId="15C366B6" w14:textId="77777777" w:rsidR="006038B9" w:rsidRDefault="0086412F" w:rsidP="00864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86412F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我的回答：</w:t>
            </w:r>
          </w:p>
          <w:p w14:paraId="4B3B506D" w14:textId="5C24708D" w:rsidR="0086412F" w:rsidRPr="009C63C9" w:rsidRDefault="0086412F" w:rsidP="00864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86412F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Q6：電阻「串聯」越多，通過LED燈的電流會變大或變小？電阻「並聯」越多，通過LED燈的電流會變大或變小？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14:paraId="3D89364C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444E82B2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7DCE5543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A9E22C" w14:textId="4CE73991" w:rsidR="000A13F5" w:rsidRPr="000F2680" w:rsidRDefault="00EB0161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E.電阻串聯vs並聯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7D5442" w14:textId="031D57D9" w:rsidR="000A13F5" w:rsidRDefault="00EB0161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E1.</w:t>
            </w:r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接線與觀察</w:t>
            </w:r>
            <w:proofErr w:type="gramStart"/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─</w:t>
            </w:r>
            <w:proofErr w:type="gramEnd"/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教具實作</w:t>
            </w:r>
          </w:p>
          <w:p w14:paraId="1F08695A" w14:textId="371158BE" w:rsidR="00EB0161" w:rsidRPr="009C63C9" w:rsidRDefault="00EB0161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E2.</w:t>
            </w:r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儀器量測電流電壓</w:t>
            </w:r>
            <w:proofErr w:type="gramStart"/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─</w:t>
            </w:r>
            <w:proofErr w:type="gramEnd"/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教具實作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E6C53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6309CFB5" w14:textId="77777777" w:rsidTr="009C63C9">
        <w:trPr>
          <w:trHeight w:val="567"/>
        </w:trPr>
        <w:tc>
          <w:tcPr>
            <w:tcW w:w="562" w:type="dxa"/>
            <w:shd w:val="clear" w:color="auto" w:fill="D9D9D9"/>
            <w:vAlign w:val="center"/>
          </w:tcPr>
          <w:p w14:paraId="7608D49F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BD1DA10" w14:textId="242A65B8" w:rsidR="000A13F5" w:rsidRPr="000F2680" w:rsidRDefault="00EB0161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開關控制</w:t>
            </w:r>
          </w:p>
        </w:tc>
        <w:tc>
          <w:tcPr>
            <w:tcW w:w="6378" w:type="dxa"/>
            <w:shd w:val="clear" w:color="auto" w:fill="D9D9D9"/>
            <w:vAlign w:val="center"/>
          </w:tcPr>
          <w:p w14:paraId="4505BCEE" w14:textId="4CBC5FEC" w:rsidR="000A13F5" w:rsidRPr="009C63C9" w:rsidRDefault="00EB0161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F1.</w:t>
            </w:r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滑動式開關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82DE07D" w14:textId="5461BF8D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0C76ACA8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0034CA9F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4DDC0E" w14:textId="090043AA" w:rsidR="000A13F5" w:rsidRPr="000F2680" w:rsidRDefault="00EB0161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開關控制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14CF863" w14:textId="5B069233" w:rsidR="001752B8" w:rsidRPr="009C63C9" w:rsidRDefault="00EB0161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按鈕開關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1AB55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65E4495E" w14:textId="77777777" w:rsidTr="009C63C9">
        <w:trPr>
          <w:trHeight w:val="567"/>
        </w:trPr>
        <w:tc>
          <w:tcPr>
            <w:tcW w:w="562" w:type="dxa"/>
            <w:shd w:val="clear" w:color="auto" w:fill="D9D9D9"/>
            <w:vAlign w:val="center"/>
          </w:tcPr>
          <w:p w14:paraId="5F15AF9B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DFEA9FE" w14:textId="6A3095C4" w:rsidR="000A13F5" w:rsidRPr="000F2680" w:rsidRDefault="00EB0161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開關控制</w:t>
            </w:r>
          </w:p>
        </w:tc>
        <w:tc>
          <w:tcPr>
            <w:tcW w:w="6378" w:type="dxa"/>
            <w:shd w:val="clear" w:color="auto" w:fill="D9D9D9"/>
            <w:vAlign w:val="center"/>
          </w:tcPr>
          <w:p w14:paraId="2862170D" w14:textId="4B822538" w:rsidR="001752B8" w:rsidRPr="009C63C9" w:rsidRDefault="00EB0161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電位器開關（可變電阻）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61B06E4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1020178F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25DCF462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02DA7F" w14:textId="6F0EFCC3" w:rsidR="000A13F5" w:rsidRPr="000F2680" w:rsidRDefault="00EB0161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.</w:t>
            </w:r>
            <w:r>
              <w:t xml:space="preserve"> </w:t>
            </w:r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程式控制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5B7B29C" w14:textId="01A219EB" w:rsidR="000A13F5" w:rsidRPr="000F2680" w:rsidRDefault="00EB0161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G1. 紅綠燈</w:t>
            </w:r>
            <w:proofErr w:type="gramStart"/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─線上</w:t>
            </w:r>
            <w:proofErr w:type="gramEnd"/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模擬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4BDB13" w14:textId="77777777" w:rsidR="000A13F5" w:rsidRPr="000F2680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2C6F7C29" w14:textId="77777777" w:rsidTr="009C63C9">
        <w:trPr>
          <w:trHeight w:val="567"/>
        </w:trPr>
        <w:tc>
          <w:tcPr>
            <w:tcW w:w="562" w:type="dxa"/>
            <w:shd w:val="clear" w:color="auto" w:fill="D9D9D9"/>
            <w:vAlign w:val="center"/>
          </w:tcPr>
          <w:p w14:paraId="3A349082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D98A79E" w14:textId="05E85E2F" w:rsidR="000A13F5" w:rsidRPr="000F2680" w:rsidRDefault="00EB0161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.</w:t>
            </w:r>
            <w:r>
              <w:t xml:space="preserve"> </w:t>
            </w:r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程式控制</w:t>
            </w:r>
          </w:p>
        </w:tc>
        <w:tc>
          <w:tcPr>
            <w:tcW w:w="6378" w:type="dxa"/>
            <w:shd w:val="clear" w:color="auto" w:fill="D9D9D9"/>
            <w:vAlign w:val="center"/>
          </w:tcPr>
          <w:p w14:paraId="4859831F" w14:textId="3E3D9F1F" w:rsidR="000A13F5" w:rsidRPr="009C63C9" w:rsidRDefault="00EB0161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G2. 紅綠燈</w:t>
            </w:r>
            <w:proofErr w:type="gramStart"/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─</w:t>
            </w:r>
            <w:proofErr w:type="gramEnd"/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教具實作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D082490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0A13F5" w:rsidRPr="000F2680" w14:paraId="451523B0" w14:textId="77777777" w:rsidTr="009C63C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4BFAEE2F" w14:textId="77777777" w:rsidR="000A13F5" w:rsidRPr="000F2680" w:rsidRDefault="000106C9" w:rsidP="009C63C9">
            <w:pPr>
              <w:ind w:left="-60" w:right="-60"/>
              <w:jc w:val="center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90713D" w14:textId="78561F86" w:rsidR="000A13F5" w:rsidRPr="000F2680" w:rsidRDefault="00EB0161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H. 延伸課程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5D9D9C2" w14:textId="23938806" w:rsidR="000A13F5" w:rsidRPr="009C63C9" w:rsidRDefault="00EB0161" w:rsidP="009C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EB016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22"/>
              </w:rPr>
              <w:t>聖誕燈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3B720" w14:textId="77777777" w:rsidR="000A13F5" w:rsidRPr="009C63C9" w:rsidRDefault="000A13F5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</w:p>
        </w:tc>
      </w:tr>
      <w:tr w:rsidR="00F12EB2" w:rsidRPr="000F2680" w14:paraId="79CE2462" w14:textId="77777777" w:rsidTr="00531E9E">
        <w:trPr>
          <w:trHeight w:val="567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797EEDE2" w14:textId="026D3DD7" w:rsidR="00F12EB2" w:rsidRPr="000F2680" w:rsidRDefault="00F12EB2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教學資源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F3CE8" w14:textId="6B7A454E" w:rsidR="00F12EB2" w:rsidRPr="000F2680" w:rsidRDefault="00F12EB2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</w:rPr>
              <w:t>教學簡報、</w:t>
            </w:r>
            <w:proofErr w:type="spellStart"/>
            <w:r>
              <w:rPr>
                <w:rFonts w:ascii="標楷體" w:eastAsia="標楷體" w:hAnsi="標楷體" w:cs="微軟正黑體" w:hint="eastAsia"/>
                <w:color w:val="000000" w:themeColor="text1"/>
              </w:rPr>
              <w:t>T</w:t>
            </w:r>
            <w:r>
              <w:rPr>
                <w:rFonts w:ascii="標楷體" w:eastAsia="標楷體" w:hAnsi="標楷體" w:cs="微軟正黑體"/>
                <w:color w:val="000000" w:themeColor="text1"/>
              </w:rPr>
              <w:t>inkercad</w:t>
            </w:r>
            <w:proofErr w:type="spellEnd"/>
            <w:r>
              <w:rPr>
                <w:rFonts w:ascii="標楷體" w:eastAsia="標楷體" w:hAnsi="標楷體" w:cs="微軟正黑體" w:hint="eastAsia"/>
                <w:color w:val="000000" w:themeColor="text1"/>
              </w:rPr>
              <w:t>(</w:t>
            </w:r>
            <w:hyperlink r:id="rId9" w:history="1">
              <w:r w:rsidRPr="00F12EB2">
                <w:rPr>
                  <w:rStyle w:val="ae"/>
                  <w:rFonts w:ascii="標楷體" w:eastAsia="標楷體" w:hAnsi="標楷體" w:cs="微軟正黑體" w:hint="eastAsia"/>
                </w:rPr>
                <w:t>主題課程</w:t>
              </w:r>
            </w:hyperlink>
            <w:r>
              <w:rPr>
                <w:rFonts w:ascii="標楷體" w:eastAsia="標楷體" w:hAnsi="標楷體" w:cs="微軟正黑體" w:hint="eastAsia"/>
                <w:color w:val="000000" w:themeColor="text1"/>
              </w:rPr>
              <w:t>)、</w:t>
            </w:r>
            <w:proofErr w:type="spellStart"/>
            <w:r>
              <w:rPr>
                <w:rFonts w:ascii="標楷體" w:eastAsia="標楷體" w:hAnsi="標楷體" w:cs="微軟正黑體" w:hint="eastAsia"/>
                <w:color w:val="000000" w:themeColor="text1"/>
              </w:rPr>
              <w:t>Yo</w:t>
            </w:r>
            <w:r>
              <w:rPr>
                <w:rFonts w:ascii="標楷體" w:eastAsia="標楷體" w:hAnsi="標楷體" w:cs="微軟正黑體"/>
                <w:color w:val="000000" w:themeColor="text1"/>
              </w:rPr>
              <w:t>utube</w:t>
            </w:r>
            <w:proofErr w:type="spellEnd"/>
            <w:r>
              <w:rPr>
                <w:rFonts w:ascii="標楷體" w:eastAsia="標楷體" w:hAnsi="標楷體" w:cs="微軟正黑體"/>
                <w:color w:val="000000" w:themeColor="text1"/>
              </w:rPr>
              <w:t>(</w:t>
            </w:r>
            <w:hyperlink r:id="rId10" w:history="1">
              <w:r w:rsidRPr="00F12EB2">
                <w:rPr>
                  <w:rStyle w:val="ae"/>
                  <w:rFonts w:ascii="標楷體" w:eastAsia="標楷體" w:hAnsi="標楷體" w:cs="微軟正黑體"/>
                </w:rPr>
                <w:t>教學影片</w:t>
              </w:r>
            </w:hyperlink>
            <w:r>
              <w:rPr>
                <w:rFonts w:ascii="標楷體" w:eastAsia="標楷體" w:hAnsi="標楷體" w:cs="微軟正黑體" w:hint="eastAsia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050F2" w14:textId="77777777" w:rsidR="00F12EB2" w:rsidRPr="000F2680" w:rsidRDefault="00F12EB2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</w:p>
        </w:tc>
      </w:tr>
      <w:tr w:rsidR="00F12EB2" w:rsidRPr="000F2680" w14:paraId="3CA81B78" w14:textId="77777777" w:rsidTr="009F3040">
        <w:trPr>
          <w:trHeight w:val="567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401B4227" w14:textId="3E64D631" w:rsidR="00F12EB2" w:rsidRPr="000F2680" w:rsidRDefault="00F12EB2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教學方法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0C59EF8" w14:textId="22B1D80C" w:rsidR="00F12EB2" w:rsidRPr="000F2680" w:rsidRDefault="00F12EB2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highlight w:val="white"/>
              </w:rPr>
              <w:t>說明</w:t>
            </w:r>
            <w:r>
              <w:rPr>
                <w:rFonts w:ascii="標楷體" w:eastAsia="標楷體" w:hAnsi="標楷體" w:cs="微軟正黑體"/>
                <w:color w:val="000000" w:themeColor="text1"/>
                <w:highlight w:val="white"/>
              </w:rPr>
              <w:t>講述、問題解決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highlight w:val="white"/>
              </w:rPr>
              <w:t>、</w:t>
            </w:r>
            <w:r>
              <w:rPr>
                <w:rFonts w:ascii="標楷體" w:eastAsia="標楷體" w:hAnsi="標楷體" w:cs="微軟正黑體"/>
                <w:color w:val="000000" w:themeColor="text1"/>
              </w:rPr>
              <w:t>觀察</w:t>
            </w:r>
            <w:r w:rsidRPr="000F2680">
              <w:rPr>
                <w:rFonts w:ascii="標楷體" w:eastAsia="標楷體" w:hAnsi="標楷體" w:cs="微軟正黑體"/>
                <w:color w:val="000000" w:themeColor="text1"/>
                <w:highlight w:val="white"/>
              </w:rPr>
              <w:t>實作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highlight w:val="white"/>
              </w:rPr>
              <w:t>、小組合作、影片教學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070E6" w14:textId="77777777" w:rsidR="00F12EB2" w:rsidRPr="000F2680" w:rsidRDefault="00F12EB2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</w:p>
        </w:tc>
      </w:tr>
      <w:tr w:rsidR="00F12EB2" w:rsidRPr="000F2680" w14:paraId="68945EF3" w14:textId="77777777" w:rsidTr="00BE6BE7">
        <w:trPr>
          <w:trHeight w:val="567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69D82820" w14:textId="5A054497" w:rsidR="00F12EB2" w:rsidRPr="000F2680" w:rsidRDefault="00F12EB2" w:rsidP="009C63C9">
            <w:pPr>
              <w:jc w:val="both"/>
              <w:rPr>
                <w:rFonts w:ascii="標楷體" w:eastAsia="標楷體" w:hAnsi="標楷體" w:cs="微軟正黑體"/>
                <w:color w:val="000000" w:themeColor="text1"/>
                <w:sz w:val="22"/>
                <w:szCs w:val="22"/>
              </w:rPr>
            </w:pPr>
            <w:r w:rsidRPr="000F2680"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  <w:t>教學評量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4883123" w14:textId="7798187F" w:rsidR="00F12EB2" w:rsidRPr="000F2680" w:rsidRDefault="00F12EB2" w:rsidP="00F12EB2">
            <w:pPr>
              <w:jc w:val="both"/>
              <w:rPr>
                <w:rFonts w:ascii="標楷體" w:eastAsia="標楷體" w:hAnsi="標楷體" w:cs="微軟正黑體"/>
                <w:color w:val="000000" w:themeColor="text1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</w:rPr>
              <w:t>課堂筆記、實作評量</w:t>
            </w:r>
            <w:r>
              <w:rPr>
                <w:rFonts w:ascii="標楷體" w:eastAsia="標楷體" w:hAnsi="標楷體" w:cs="微軟正黑體"/>
                <w:color w:val="000000" w:themeColor="text1"/>
              </w:rPr>
              <w:t>、</w:t>
            </w:r>
            <w:r>
              <w:rPr>
                <w:rFonts w:ascii="標楷體" w:eastAsia="標楷體" w:hAnsi="標楷體" w:cs="微軟正黑體" w:hint="eastAsia"/>
                <w:color w:val="000000" w:themeColor="text1"/>
              </w:rPr>
              <w:t>課堂討論</w:t>
            </w:r>
            <w:r>
              <w:rPr>
                <w:rFonts w:ascii="標楷體" w:eastAsia="標楷體" w:hAnsi="標楷體" w:cs="微軟正黑體"/>
                <w:color w:val="000000" w:themeColor="text1"/>
              </w:rPr>
              <w:t>、小組</w:t>
            </w:r>
            <w:r>
              <w:rPr>
                <w:rFonts w:ascii="標楷體" w:eastAsia="標楷體" w:hAnsi="標楷體" w:cs="微軟正黑體" w:hint="eastAsia"/>
                <w:color w:val="000000" w:themeColor="text1"/>
              </w:rPr>
              <w:t>合作</w:t>
            </w:r>
            <w:r>
              <w:rPr>
                <w:rFonts w:ascii="標楷體" w:eastAsia="標楷體" w:hAnsi="標楷體" w:cs="微軟正黑體"/>
                <w:color w:val="000000" w:themeColor="text1"/>
              </w:rPr>
              <w:t>、作業繳交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1D991" w14:textId="77777777" w:rsidR="00F12EB2" w:rsidRPr="000F2680" w:rsidRDefault="00F12EB2" w:rsidP="009C63C9">
            <w:pPr>
              <w:jc w:val="both"/>
              <w:rPr>
                <w:rFonts w:ascii="標楷體" w:eastAsia="標楷體" w:hAnsi="標楷體" w:cs="微軟正黑體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B66C2E3" w14:textId="77777777" w:rsidR="000A13F5" w:rsidRPr="009C63C9" w:rsidRDefault="000A13F5" w:rsidP="00176D22">
      <w:pPr>
        <w:rPr>
          <w:rFonts w:ascii="標楷體" w:eastAsia="標楷體" w:hAnsi="標楷體"/>
          <w:color w:val="000000" w:themeColor="text1"/>
          <w:sz w:val="6"/>
          <w:szCs w:val="6"/>
        </w:rPr>
      </w:pPr>
    </w:p>
    <w:sectPr w:rsidR="000A13F5" w:rsidRPr="009C63C9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7C67E" w14:textId="77777777" w:rsidR="009B2283" w:rsidRDefault="009B2283" w:rsidP="00E777DF">
      <w:r>
        <w:separator/>
      </w:r>
    </w:p>
  </w:endnote>
  <w:endnote w:type="continuationSeparator" w:id="0">
    <w:p w14:paraId="7E14E427" w14:textId="77777777" w:rsidR="009B2283" w:rsidRDefault="009B2283" w:rsidP="00E7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13DC2" w14:textId="77777777" w:rsidR="009B2283" w:rsidRDefault="009B2283" w:rsidP="00E777DF">
      <w:r>
        <w:separator/>
      </w:r>
    </w:p>
  </w:footnote>
  <w:footnote w:type="continuationSeparator" w:id="0">
    <w:p w14:paraId="431370CC" w14:textId="77777777" w:rsidR="009B2283" w:rsidRDefault="009B2283" w:rsidP="00E7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D2"/>
    <w:multiLevelType w:val="multilevel"/>
    <w:tmpl w:val="304C4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BB27A9"/>
    <w:multiLevelType w:val="multilevel"/>
    <w:tmpl w:val="827C5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42479F"/>
    <w:multiLevelType w:val="multilevel"/>
    <w:tmpl w:val="C5444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241B69"/>
    <w:multiLevelType w:val="hybridMultilevel"/>
    <w:tmpl w:val="8154E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0F363A"/>
    <w:multiLevelType w:val="multilevel"/>
    <w:tmpl w:val="3C6AFB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AD3EC0"/>
    <w:multiLevelType w:val="multilevel"/>
    <w:tmpl w:val="F8B6E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642D38"/>
    <w:multiLevelType w:val="multilevel"/>
    <w:tmpl w:val="0BEA6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0673ED"/>
    <w:multiLevelType w:val="multilevel"/>
    <w:tmpl w:val="42065D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E94EB3"/>
    <w:multiLevelType w:val="hybridMultilevel"/>
    <w:tmpl w:val="D03C2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057924"/>
    <w:multiLevelType w:val="multilevel"/>
    <w:tmpl w:val="4D5C1CF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993452"/>
    <w:multiLevelType w:val="multilevel"/>
    <w:tmpl w:val="EF984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EFC0187"/>
    <w:multiLevelType w:val="multilevel"/>
    <w:tmpl w:val="A8763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18420E7"/>
    <w:multiLevelType w:val="multilevel"/>
    <w:tmpl w:val="FBB03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BF3316"/>
    <w:multiLevelType w:val="multilevel"/>
    <w:tmpl w:val="06F65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3DD4AED"/>
    <w:multiLevelType w:val="multilevel"/>
    <w:tmpl w:val="3B162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4066710"/>
    <w:multiLevelType w:val="multilevel"/>
    <w:tmpl w:val="229E6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7135E49"/>
    <w:multiLevelType w:val="multilevel"/>
    <w:tmpl w:val="E7D69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C1A3CF2"/>
    <w:multiLevelType w:val="multilevel"/>
    <w:tmpl w:val="AF909B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DC66C4A"/>
    <w:multiLevelType w:val="multilevel"/>
    <w:tmpl w:val="4E765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EB96472"/>
    <w:multiLevelType w:val="multilevel"/>
    <w:tmpl w:val="7A5A43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F541F1F"/>
    <w:multiLevelType w:val="multilevel"/>
    <w:tmpl w:val="58540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FCD3D51"/>
    <w:multiLevelType w:val="multilevel"/>
    <w:tmpl w:val="33A83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01337C8"/>
    <w:multiLevelType w:val="multilevel"/>
    <w:tmpl w:val="414C94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2363998"/>
    <w:multiLevelType w:val="hybridMultilevel"/>
    <w:tmpl w:val="53B47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33D0529"/>
    <w:multiLevelType w:val="multilevel"/>
    <w:tmpl w:val="30AA5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6C5177C"/>
    <w:multiLevelType w:val="multilevel"/>
    <w:tmpl w:val="252A2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70054A0"/>
    <w:multiLevelType w:val="multilevel"/>
    <w:tmpl w:val="AC304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E484806"/>
    <w:multiLevelType w:val="multilevel"/>
    <w:tmpl w:val="BA223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E5B0923"/>
    <w:multiLevelType w:val="multilevel"/>
    <w:tmpl w:val="65F27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57F74AA"/>
    <w:multiLevelType w:val="multilevel"/>
    <w:tmpl w:val="F5E2A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5A363F1"/>
    <w:multiLevelType w:val="multilevel"/>
    <w:tmpl w:val="A0348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86E15F9"/>
    <w:multiLevelType w:val="multilevel"/>
    <w:tmpl w:val="39A85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B9E6AB3"/>
    <w:multiLevelType w:val="multilevel"/>
    <w:tmpl w:val="29864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BE0370A"/>
    <w:multiLevelType w:val="multilevel"/>
    <w:tmpl w:val="5D643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C490DA8"/>
    <w:multiLevelType w:val="multilevel"/>
    <w:tmpl w:val="5266A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CEF64F2"/>
    <w:multiLevelType w:val="multilevel"/>
    <w:tmpl w:val="D38E66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DB759B5"/>
    <w:multiLevelType w:val="multilevel"/>
    <w:tmpl w:val="9CD40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F084A28"/>
    <w:multiLevelType w:val="multilevel"/>
    <w:tmpl w:val="62DCF1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0AE1479"/>
    <w:multiLevelType w:val="multilevel"/>
    <w:tmpl w:val="2A242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A817E02"/>
    <w:multiLevelType w:val="multilevel"/>
    <w:tmpl w:val="C6763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A9035E8"/>
    <w:multiLevelType w:val="multilevel"/>
    <w:tmpl w:val="8F786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B8D1CED"/>
    <w:multiLevelType w:val="multilevel"/>
    <w:tmpl w:val="D3CA84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E944A1F"/>
    <w:multiLevelType w:val="multilevel"/>
    <w:tmpl w:val="9F3C5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3FD61E7"/>
    <w:multiLevelType w:val="multilevel"/>
    <w:tmpl w:val="588C4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A55436E"/>
    <w:multiLevelType w:val="multilevel"/>
    <w:tmpl w:val="3FE0D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C061FF9"/>
    <w:multiLevelType w:val="multilevel"/>
    <w:tmpl w:val="9C9C8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C5A4087"/>
    <w:multiLevelType w:val="multilevel"/>
    <w:tmpl w:val="59B6E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C950B8F"/>
    <w:multiLevelType w:val="multilevel"/>
    <w:tmpl w:val="3D9C1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CED4770"/>
    <w:multiLevelType w:val="multilevel"/>
    <w:tmpl w:val="301E6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E0776BA"/>
    <w:multiLevelType w:val="multilevel"/>
    <w:tmpl w:val="301E6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FBA1FED"/>
    <w:multiLevelType w:val="multilevel"/>
    <w:tmpl w:val="F894C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2B75ED5"/>
    <w:multiLevelType w:val="multilevel"/>
    <w:tmpl w:val="953A4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2DB2A76"/>
    <w:multiLevelType w:val="multilevel"/>
    <w:tmpl w:val="59BCE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50E1DB1"/>
    <w:multiLevelType w:val="multilevel"/>
    <w:tmpl w:val="A7782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7FF78FF"/>
    <w:multiLevelType w:val="multilevel"/>
    <w:tmpl w:val="5BE83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933044B"/>
    <w:multiLevelType w:val="multilevel"/>
    <w:tmpl w:val="D7E63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9CD3764"/>
    <w:multiLevelType w:val="multilevel"/>
    <w:tmpl w:val="8AEC0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A50597A"/>
    <w:multiLevelType w:val="multilevel"/>
    <w:tmpl w:val="C30C3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DC44DCE"/>
    <w:multiLevelType w:val="multilevel"/>
    <w:tmpl w:val="5036BF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2A568D6"/>
    <w:multiLevelType w:val="multilevel"/>
    <w:tmpl w:val="4A121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9743BE5"/>
    <w:multiLevelType w:val="multilevel"/>
    <w:tmpl w:val="DB8E8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A8E5C21"/>
    <w:multiLevelType w:val="multilevel"/>
    <w:tmpl w:val="45CC0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B10653D"/>
    <w:multiLevelType w:val="multilevel"/>
    <w:tmpl w:val="1EDC4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B6C2D68"/>
    <w:multiLevelType w:val="multilevel"/>
    <w:tmpl w:val="611E2E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BB8158E"/>
    <w:multiLevelType w:val="hybridMultilevel"/>
    <w:tmpl w:val="253E0E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9"/>
  </w:num>
  <w:num w:numId="2">
    <w:abstractNumId w:val="35"/>
  </w:num>
  <w:num w:numId="3">
    <w:abstractNumId w:val="5"/>
  </w:num>
  <w:num w:numId="4">
    <w:abstractNumId w:val="2"/>
  </w:num>
  <w:num w:numId="5">
    <w:abstractNumId w:val="51"/>
  </w:num>
  <w:num w:numId="6">
    <w:abstractNumId w:val="26"/>
  </w:num>
  <w:num w:numId="7">
    <w:abstractNumId w:val="40"/>
  </w:num>
  <w:num w:numId="8">
    <w:abstractNumId w:val="31"/>
  </w:num>
  <w:num w:numId="9">
    <w:abstractNumId w:val="18"/>
  </w:num>
  <w:num w:numId="10">
    <w:abstractNumId w:val="20"/>
  </w:num>
  <w:num w:numId="11">
    <w:abstractNumId w:val="29"/>
  </w:num>
  <w:num w:numId="12">
    <w:abstractNumId w:val="12"/>
  </w:num>
  <w:num w:numId="13">
    <w:abstractNumId w:val="34"/>
  </w:num>
  <w:num w:numId="14">
    <w:abstractNumId w:val="0"/>
  </w:num>
  <w:num w:numId="15">
    <w:abstractNumId w:val="6"/>
  </w:num>
  <w:num w:numId="16">
    <w:abstractNumId w:val="4"/>
  </w:num>
  <w:num w:numId="17">
    <w:abstractNumId w:val="27"/>
  </w:num>
  <w:num w:numId="18">
    <w:abstractNumId w:val="52"/>
  </w:num>
  <w:num w:numId="19">
    <w:abstractNumId w:val="47"/>
  </w:num>
  <w:num w:numId="20">
    <w:abstractNumId w:val="21"/>
  </w:num>
  <w:num w:numId="21">
    <w:abstractNumId w:val="11"/>
  </w:num>
  <w:num w:numId="22">
    <w:abstractNumId w:val="25"/>
  </w:num>
  <w:num w:numId="23">
    <w:abstractNumId w:val="32"/>
  </w:num>
  <w:num w:numId="24">
    <w:abstractNumId w:val="10"/>
  </w:num>
  <w:num w:numId="25">
    <w:abstractNumId w:val="53"/>
  </w:num>
  <w:num w:numId="26">
    <w:abstractNumId w:val="13"/>
  </w:num>
  <w:num w:numId="27">
    <w:abstractNumId w:val="39"/>
  </w:num>
  <w:num w:numId="28">
    <w:abstractNumId w:val="19"/>
  </w:num>
  <w:num w:numId="29">
    <w:abstractNumId w:val="60"/>
  </w:num>
  <w:num w:numId="30">
    <w:abstractNumId w:val="61"/>
  </w:num>
  <w:num w:numId="31">
    <w:abstractNumId w:val="57"/>
  </w:num>
  <w:num w:numId="32">
    <w:abstractNumId w:val="37"/>
  </w:num>
  <w:num w:numId="33">
    <w:abstractNumId w:val="7"/>
  </w:num>
  <w:num w:numId="34">
    <w:abstractNumId w:val="22"/>
  </w:num>
  <w:num w:numId="35">
    <w:abstractNumId w:val="9"/>
  </w:num>
  <w:num w:numId="36">
    <w:abstractNumId w:val="46"/>
  </w:num>
  <w:num w:numId="37">
    <w:abstractNumId w:val="41"/>
  </w:num>
  <w:num w:numId="38">
    <w:abstractNumId w:val="1"/>
  </w:num>
  <w:num w:numId="39">
    <w:abstractNumId w:val="30"/>
  </w:num>
  <w:num w:numId="40">
    <w:abstractNumId w:val="15"/>
  </w:num>
  <w:num w:numId="41">
    <w:abstractNumId w:val="42"/>
  </w:num>
  <w:num w:numId="42">
    <w:abstractNumId w:val="45"/>
  </w:num>
  <w:num w:numId="43">
    <w:abstractNumId w:val="14"/>
  </w:num>
  <w:num w:numId="44">
    <w:abstractNumId w:val="43"/>
  </w:num>
  <w:num w:numId="45">
    <w:abstractNumId w:val="58"/>
  </w:num>
  <w:num w:numId="46">
    <w:abstractNumId w:val="63"/>
  </w:num>
  <w:num w:numId="47">
    <w:abstractNumId w:val="17"/>
  </w:num>
  <w:num w:numId="48">
    <w:abstractNumId w:val="56"/>
  </w:num>
  <w:num w:numId="49">
    <w:abstractNumId w:val="62"/>
  </w:num>
  <w:num w:numId="50">
    <w:abstractNumId w:val="33"/>
  </w:num>
  <w:num w:numId="51">
    <w:abstractNumId w:val="24"/>
  </w:num>
  <w:num w:numId="52">
    <w:abstractNumId w:val="59"/>
  </w:num>
  <w:num w:numId="53">
    <w:abstractNumId w:val="38"/>
  </w:num>
  <w:num w:numId="54">
    <w:abstractNumId w:val="28"/>
  </w:num>
  <w:num w:numId="55">
    <w:abstractNumId w:val="44"/>
  </w:num>
  <w:num w:numId="56">
    <w:abstractNumId w:val="36"/>
  </w:num>
  <w:num w:numId="57">
    <w:abstractNumId w:val="54"/>
  </w:num>
  <w:num w:numId="58">
    <w:abstractNumId w:val="50"/>
  </w:num>
  <w:num w:numId="59">
    <w:abstractNumId w:val="16"/>
  </w:num>
  <w:num w:numId="60">
    <w:abstractNumId w:val="55"/>
  </w:num>
  <w:num w:numId="61">
    <w:abstractNumId w:val="64"/>
  </w:num>
  <w:num w:numId="62">
    <w:abstractNumId w:val="3"/>
  </w:num>
  <w:num w:numId="63">
    <w:abstractNumId w:val="8"/>
  </w:num>
  <w:num w:numId="64">
    <w:abstractNumId w:val="23"/>
  </w:num>
  <w:num w:numId="65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F5"/>
    <w:rsid w:val="000106C9"/>
    <w:rsid w:val="00077013"/>
    <w:rsid w:val="000A13F5"/>
    <w:rsid w:val="000C0976"/>
    <w:rsid w:val="000F2680"/>
    <w:rsid w:val="001752B8"/>
    <w:rsid w:val="00176D22"/>
    <w:rsid w:val="00320C8B"/>
    <w:rsid w:val="00331F9D"/>
    <w:rsid w:val="00356661"/>
    <w:rsid w:val="003B113C"/>
    <w:rsid w:val="003F7D4E"/>
    <w:rsid w:val="00565621"/>
    <w:rsid w:val="00583FEB"/>
    <w:rsid w:val="006038B9"/>
    <w:rsid w:val="006305ED"/>
    <w:rsid w:val="006E600D"/>
    <w:rsid w:val="00702395"/>
    <w:rsid w:val="007E0CEF"/>
    <w:rsid w:val="0086412F"/>
    <w:rsid w:val="008A3A8E"/>
    <w:rsid w:val="009B2283"/>
    <w:rsid w:val="009C63C9"/>
    <w:rsid w:val="00AB1102"/>
    <w:rsid w:val="00B67A61"/>
    <w:rsid w:val="00C75678"/>
    <w:rsid w:val="00CF575C"/>
    <w:rsid w:val="00E50B03"/>
    <w:rsid w:val="00E777DF"/>
    <w:rsid w:val="00EB0161"/>
    <w:rsid w:val="00F12EB2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B9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FB"/>
    <w:rPr>
      <w:rFonts w:eastAsia="新細明體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1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7B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7BF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5145FF"/>
    <w:pPr>
      <w:ind w:leftChars="200" w:left="480"/>
    </w:pPr>
  </w:style>
  <w:style w:type="character" w:customStyle="1" w:styleId="a9">
    <w:name w:val="清單段落 字元"/>
    <w:link w:val="a8"/>
    <w:uiPriority w:val="99"/>
    <w:locked/>
    <w:rsid w:val="005145FF"/>
    <w:rPr>
      <w:rFonts w:ascii="Calibri" w:eastAsia="新細明體" w:hAnsi="Calibri" w:cs="Times New Roman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e">
    <w:name w:val="Hyperlink"/>
    <w:basedOn w:val="a0"/>
    <w:uiPriority w:val="99"/>
    <w:unhideWhenUsed/>
    <w:rsid w:val="00B67A61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C38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FB"/>
    <w:rPr>
      <w:rFonts w:eastAsia="新細明體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1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7B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7BF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5145FF"/>
    <w:pPr>
      <w:ind w:leftChars="200" w:left="480"/>
    </w:pPr>
  </w:style>
  <w:style w:type="character" w:customStyle="1" w:styleId="a9">
    <w:name w:val="清單段落 字元"/>
    <w:link w:val="a8"/>
    <w:uiPriority w:val="99"/>
    <w:locked/>
    <w:rsid w:val="005145FF"/>
    <w:rPr>
      <w:rFonts w:ascii="Calibri" w:eastAsia="新細明體" w:hAnsi="Calibri" w:cs="Times New Roman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e">
    <w:name w:val="Hyperlink"/>
    <w:basedOn w:val="a0"/>
    <w:uiPriority w:val="99"/>
    <w:unhideWhenUsed/>
    <w:rsid w:val="00B67A61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C3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be.com/playlist?list=PLLCFxZSXOnadbbboS1Tjq0rAAbqgTv-N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inkercad.com/joinclass/NNEBHAR3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bV8jeuCqRQsbdM/c8/2nHwGEQ==">AMUW2mXlzSNChUL78QGTFnkPXNMRng88z1rRR1hKXPieFS97+n0e+5hKmAZjPCFWG/Dz9sim9WmUcbd4ekoNdEznZ+lGCAwK6AgWUB79onNVwpO1mDSoWms=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2023-06-06T11:46:00Z</dcterms:created>
  <dcterms:modified xsi:type="dcterms:W3CDTF">2023-08-28T06:24:00Z</dcterms:modified>
</cp:coreProperties>
</file>